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3C5" w:rsidRDefault="00B633C5" w:rsidP="00B633C5">
      <w:pPr>
        <w:jc w:val="center"/>
        <w:rPr>
          <w:rFonts w:cs="Arial"/>
          <w:rtl/>
          <w:lang w:bidi="ar-SA"/>
        </w:rPr>
      </w:pPr>
      <w:bookmarkStart w:id="0" w:name="_GoBack"/>
      <w:bookmarkEnd w:id="0"/>
      <w:r>
        <w:rPr>
          <w:rFonts w:cs="Arial" w:hint="cs"/>
          <w:rtl/>
          <w:lang w:bidi="ar-SA"/>
        </w:rPr>
        <w:t>المركز الطبي تل أبيب على اسم سوراسكي</w:t>
      </w:r>
    </w:p>
    <w:p w:rsidR="00B633C5" w:rsidRPr="008C27F4" w:rsidRDefault="00B633C5" w:rsidP="00B633C5">
      <w:pPr>
        <w:jc w:val="center"/>
        <w:rPr>
          <w:rFonts w:cs="Arial"/>
          <w:b/>
          <w:bCs/>
          <w:rtl/>
          <w:lang w:bidi="ar-SA"/>
        </w:rPr>
      </w:pPr>
      <w:r w:rsidRPr="008C27F4">
        <w:rPr>
          <w:rFonts w:cs="Arial" w:hint="cs"/>
          <w:b/>
          <w:bCs/>
          <w:rtl/>
          <w:lang w:bidi="ar-SA"/>
        </w:rPr>
        <w:t>مناقصة علنية</w:t>
      </w:r>
    </w:p>
    <w:p w:rsidR="00B633C5" w:rsidRPr="00DE4930" w:rsidRDefault="00B633C5" w:rsidP="00B633C5">
      <w:pPr>
        <w:jc w:val="center"/>
        <w:rPr>
          <w:rFonts w:cs="Arial"/>
          <w:rtl/>
        </w:rPr>
      </w:pPr>
      <w:r>
        <w:rPr>
          <w:rFonts w:cs="Arial" w:hint="cs"/>
          <w:rtl/>
          <w:lang w:bidi="ar-SA"/>
        </w:rPr>
        <w:t xml:space="preserve">مناقصة رقم: </w:t>
      </w:r>
      <w:r>
        <w:rPr>
          <w:rFonts w:hint="cs"/>
          <w:rtl/>
        </w:rPr>
        <w:t>131105</w:t>
      </w:r>
    </w:p>
    <w:p w:rsidR="00B633C5" w:rsidRPr="00765951" w:rsidRDefault="00B633C5" w:rsidP="00266963">
      <w:pPr>
        <w:jc w:val="center"/>
        <w:rPr>
          <w:b/>
          <w:bCs/>
          <w:u w:val="single"/>
          <w:rtl/>
        </w:rPr>
      </w:pPr>
      <w:r w:rsidRPr="00266963">
        <w:rPr>
          <w:rFonts w:cs="Arial" w:hint="cs"/>
          <w:b/>
          <w:bCs/>
          <w:u w:val="single"/>
          <w:rtl/>
          <w:lang w:bidi="ar-SA"/>
        </w:rPr>
        <w:t>لشراء</w:t>
      </w:r>
      <w:r w:rsidR="00266963" w:rsidRPr="00266963">
        <w:rPr>
          <w:rFonts w:cs="Arial" w:hint="cs"/>
          <w:b/>
          <w:bCs/>
          <w:u w:val="single"/>
          <w:rtl/>
          <w:lang w:bidi="ar-SA"/>
        </w:rPr>
        <w:t xml:space="preserve"> طقم صمامات قلب بيولوجية</w:t>
      </w:r>
      <w:r w:rsidR="00266963">
        <w:rPr>
          <w:rFonts w:cs="Arial" w:hint="cs"/>
          <w:b/>
          <w:bCs/>
          <w:u w:val="single"/>
          <w:rtl/>
          <w:lang w:bidi="ar-SA"/>
        </w:rPr>
        <w:t xml:space="preserve"> فريكرديالفوفاين</w:t>
      </w:r>
      <w:r w:rsidR="00266963" w:rsidRPr="00266963">
        <w:rPr>
          <w:rFonts w:cs="Arial" w:hint="cs"/>
          <w:b/>
          <w:bCs/>
          <w:u w:val="single"/>
          <w:rtl/>
          <w:lang w:bidi="ar-SA"/>
        </w:rPr>
        <w:t xml:space="preserve"> </w:t>
      </w:r>
      <w:r w:rsidRPr="00266963">
        <w:rPr>
          <w:rFonts w:cs="Arial" w:hint="cs"/>
          <w:b/>
          <w:bCs/>
          <w:u w:val="single"/>
          <w:rtl/>
          <w:lang w:bidi="ar-SA"/>
        </w:rPr>
        <w:t xml:space="preserve"> </w:t>
      </w:r>
    </w:p>
    <w:p w:rsidR="00B633C5" w:rsidRPr="004B7CED" w:rsidRDefault="00B633C5" w:rsidP="00B633C5">
      <w:pPr>
        <w:jc w:val="center"/>
        <w:rPr>
          <w:rtl/>
        </w:rPr>
      </w:pPr>
    </w:p>
    <w:p w:rsidR="00B633C5" w:rsidRDefault="00B633C5" w:rsidP="00B633C5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إعلان</w:t>
      </w:r>
    </w:p>
    <w:p w:rsidR="00B633C5" w:rsidRDefault="00B633C5" w:rsidP="00D16F9E">
      <w:pPr>
        <w:jc w:val="center"/>
        <w:rPr>
          <w:rtl/>
        </w:rPr>
      </w:pPr>
    </w:p>
    <w:p w:rsidR="00D16F9E" w:rsidRPr="004B7CED" w:rsidRDefault="00D16F9E" w:rsidP="00D16F9E">
      <w:pPr>
        <w:jc w:val="center"/>
        <w:rPr>
          <w:rtl/>
        </w:rPr>
      </w:pPr>
    </w:p>
    <w:p w:rsidR="00B633C5" w:rsidRPr="004B7CED" w:rsidRDefault="00B633C5" w:rsidP="00D16F9E">
      <w:pPr>
        <w:jc w:val="center"/>
        <w:rPr>
          <w:b/>
          <w:bCs/>
          <w:u w:val="single"/>
          <w:rtl/>
        </w:rPr>
      </w:pPr>
    </w:p>
    <w:p w:rsidR="00B633C5" w:rsidRPr="00153E91" w:rsidRDefault="00B633C5" w:rsidP="00266963">
      <w:pPr>
        <w:numPr>
          <w:ilvl w:val="0"/>
          <w:numId w:val="2"/>
        </w:numPr>
        <w:rPr>
          <w:rtl/>
        </w:rPr>
      </w:pPr>
      <w:r>
        <w:rPr>
          <w:rFonts w:cs="Arial" w:hint="cs"/>
          <w:rtl/>
          <w:lang w:bidi="ar-SA"/>
        </w:rPr>
        <w:t>المركز الطبي تل أبيب على اسم سوراسكي (فيما يلي: "المركز الطبي تل أبيب") يدعوكم بهذا لتقديم عروض لشراء</w:t>
      </w:r>
      <w:r w:rsidRPr="00153E91">
        <w:rPr>
          <w:rFonts w:cs="Arial" w:hint="cs"/>
          <w:b/>
          <w:bCs/>
          <w:rtl/>
          <w:lang w:bidi="ar-SA"/>
        </w:rPr>
        <w:t xml:space="preserve"> </w:t>
      </w:r>
      <w:r w:rsidR="00266963" w:rsidRPr="00266963">
        <w:rPr>
          <w:rFonts w:cs="Arial" w:hint="cs"/>
          <w:rtl/>
          <w:lang w:bidi="ar-SA"/>
        </w:rPr>
        <w:t xml:space="preserve">طقم صمامات قلب بيولوجية فريكرديالفوفاين  </w:t>
      </w:r>
      <w:r w:rsidR="00266963">
        <w:rPr>
          <w:rFonts w:cs="Arial" w:hint="cs"/>
          <w:rtl/>
          <w:lang w:bidi="ar-SA"/>
        </w:rPr>
        <w:t>لصالح ح.ن. ليف</w:t>
      </w:r>
      <w:r w:rsidRPr="00266963">
        <w:rPr>
          <w:rFonts w:hint="cs"/>
          <w:rtl/>
        </w:rPr>
        <w:t>.</w:t>
      </w:r>
      <w:r w:rsidRPr="00153E91">
        <w:rPr>
          <w:rFonts w:hint="cs"/>
          <w:b/>
          <w:bCs/>
          <w:rtl/>
        </w:rPr>
        <w:t xml:space="preserve"> </w:t>
      </w:r>
    </w:p>
    <w:p w:rsidR="00B633C5" w:rsidRDefault="00B633C5" w:rsidP="00B633C5">
      <w:pPr>
        <w:ind w:left="720"/>
        <w:rPr>
          <w:rtl/>
        </w:rPr>
      </w:pPr>
    </w:p>
    <w:p w:rsidR="00B633C5" w:rsidRDefault="00B633C5" w:rsidP="00B633C5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 xml:space="preserve">العروض التي ستتوفر بها الشروط الأولية/ المسبقة, ستفحص من قبل طاقم من قبل طالب العرض والذي سيفحص موضوع الجودة وفقط عروض التي ستحوز على علامة عبور لا تقل عن </w:t>
      </w:r>
      <w:r w:rsidRPr="008C27F4">
        <w:rPr>
          <w:rFonts w:cs="Arial" w:hint="cs"/>
          <w:b/>
          <w:bCs/>
          <w:u w:val="single"/>
          <w:rtl/>
          <w:lang w:bidi="ar-SA"/>
        </w:rPr>
        <w:t>80</w:t>
      </w:r>
      <w:r>
        <w:rPr>
          <w:rFonts w:cs="Arial" w:hint="cs"/>
          <w:rtl/>
          <w:lang w:bidi="ar-SA"/>
        </w:rPr>
        <w:t xml:space="preserve"> في المركبات للمعايير ستوزن مع السعر.</w:t>
      </w:r>
    </w:p>
    <w:p w:rsidR="00B633C5" w:rsidRPr="004B7CED" w:rsidRDefault="00B633C5" w:rsidP="00B633C5">
      <w:pPr>
        <w:ind w:left="360"/>
      </w:pPr>
    </w:p>
    <w:p w:rsidR="00B633C5" w:rsidRDefault="00B633C5" w:rsidP="00B633C5">
      <w:pPr>
        <w:ind w:left="720"/>
      </w:pPr>
    </w:p>
    <w:p w:rsidR="00B633C5" w:rsidRPr="00C47152" w:rsidRDefault="00B633C5" w:rsidP="00B633C5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>يمكن شراء مستندات المناقصة (</w:t>
      </w:r>
      <w:r w:rsidRPr="00C47152">
        <w:rPr>
          <w:rFonts w:cs="Arial" w:hint="cs"/>
          <w:b/>
          <w:bCs/>
          <w:rtl/>
          <w:lang w:bidi="ar-SA"/>
        </w:rPr>
        <w:t>بواسطة شيك/ نقديا</w:t>
      </w:r>
      <w:r>
        <w:rPr>
          <w:rFonts w:cs="Arial" w:hint="cs"/>
          <w:rtl/>
          <w:lang w:bidi="ar-SA"/>
        </w:rPr>
        <w:t xml:space="preserve">) مقابل دفع مبلغ 300 شاقل (الذي لن يعاد) في قسم المناقصات المتواجد في المركز الطبي تل أبيب في قسم د طابق (1-) في أيام الأحد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الخميس بين الساعات 10:00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13:30.</w:t>
      </w:r>
    </w:p>
    <w:p w:rsidR="00B633C5" w:rsidRDefault="00B633C5" w:rsidP="00B633C5">
      <w:pPr>
        <w:pStyle w:val="ListParagraph"/>
        <w:rPr>
          <w:rtl/>
        </w:rPr>
      </w:pPr>
    </w:p>
    <w:p w:rsidR="00B633C5" w:rsidRDefault="00B633C5" w:rsidP="00B633C5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 xml:space="preserve">يجب إدخال العرض مع جميع مستندات المناقصة الموقعين من قبل مقدم العرض إلى مغلف مغلق الذي كتب عليه مناقصة رقم </w:t>
      </w:r>
      <w:r w:rsidRPr="00BE1E7B">
        <w:rPr>
          <w:rFonts w:hint="cs"/>
          <w:rtl/>
        </w:rPr>
        <w:t>13110</w:t>
      </w:r>
      <w:r>
        <w:rPr>
          <w:rFonts w:hint="cs"/>
          <w:rtl/>
        </w:rPr>
        <w:t>5</w:t>
      </w:r>
      <w:r w:rsidRPr="00BE1E7B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 إلى صندوق المناقصات المتواجد في المركز الطبي تل أبيب في قسم المناقصات قسم د طابق (1-)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حتى تاريخ </w:t>
      </w:r>
      <w:r>
        <w:rPr>
          <w:rFonts w:cs="Arial" w:hint="cs"/>
          <w:rtl/>
        </w:rPr>
        <w:t>8.8.13</w:t>
      </w:r>
      <w:r>
        <w:rPr>
          <w:rFonts w:cs="Arial" w:hint="cs"/>
          <w:rtl/>
          <w:lang w:bidi="ar-SA"/>
        </w:rPr>
        <w:t xml:space="preserve"> الساعة 12:00.</w:t>
      </w:r>
    </w:p>
    <w:p w:rsidR="00B633C5" w:rsidRPr="00BE1E7B" w:rsidRDefault="00B633C5" w:rsidP="00B633C5">
      <w:pPr>
        <w:rPr>
          <w:rtl/>
        </w:rPr>
      </w:pPr>
    </w:p>
    <w:p w:rsidR="00D16F9E" w:rsidRPr="004B7CED" w:rsidRDefault="00D16F9E" w:rsidP="00D16F9E">
      <w:pPr>
        <w:rPr>
          <w:rtl/>
        </w:rPr>
      </w:pPr>
    </w:p>
    <w:p w:rsidR="00D16F9E" w:rsidRDefault="00D16F9E" w:rsidP="00D16F9E">
      <w:pPr>
        <w:ind w:left="720"/>
      </w:pPr>
    </w:p>
    <w:p w:rsidR="003723AF" w:rsidRDefault="003723AF" w:rsidP="003723AF">
      <w:pPr>
        <w:numPr>
          <w:ilvl w:val="0"/>
          <w:numId w:val="2"/>
        </w:numPr>
        <w:rPr>
          <w:u w:val="single"/>
        </w:rPr>
      </w:pPr>
      <w:r>
        <w:rPr>
          <w:rFonts w:cs="Arial" w:hint="cs"/>
          <w:u w:val="single"/>
          <w:rtl/>
          <w:lang w:bidi="ar-SA"/>
        </w:rPr>
        <w:t>الشروط الأولية/ المسبقة للمناقصة هي</w:t>
      </w:r>
      <w:r w:rsidRPr="00141AD0">
        <w:rPr>
          <w:rFonts w:hint="cs"/>
          <w:u w:val="single"/>
          <w:rtl/>
        </w:rPr>
        <w:t>:</w:t>
      </w:r>
    </w:p>
    <w:p w:rsidR="003723AF" w:rsidRDefault="003723AF" w:rsidP="003723AF">
      <w:pPr>
        <w:pStyle w:val="ListParagraph"/>
        <w:rPr>
          <w:u w:val="single"/>
          <w:rtl/>
        </w:rPr>
      </w:pPr>
    </w:p>
    <w:p w:rsidR="003723AF" w:rsidRPr="00360B57" w:rsidRDefault="003723AF" w:rsidP="003723AF">
      <w:pPr>
        <w:numPr>
          <w:ilvl w:val="0"/>
          <w:numId w:val="3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ضمانة مصرفية </w:t>
      </w:r>
      <w:r w:rsidR="00F6281E">
        <w:rPr>
          <w:rFonts w:cs="Arial" w:hint="cs"/>
          <w:rtl/>
          <w:lang w:bidi="ar-SA"/>
        </w:rPr>
        <w:t>أو</w:t>
      </w:r>
      <w:r>
        <w:rPr>
          <w:rFonts w:cs="Arial" w:hint="cs"/>
          <w:rtl/>
          <w:lang w:bidi="ar-SA"/>
        </w:rPr>
        <w:t xml:space="preserve"> حوالة مصرفية </w:t>
      </w:r>
      <w:r w:rsidR="00F6281E">
        <w:rPr>
          <w:rFonts w:cs="Arial" w:hint="cs"/>
          <w:rtl/>
          <w:lang w:bidi="ar-SA"/>
        </w:rPr>
        <w:t>أو</w:t>
      </w:r>
      <w:r>
        <w:rPr>
          <w:rFonts w:cs="Arial" w:hint="cs"/>
          <w:rtl/>
          <w:lang w:bidi="ar-SA"/>
        </w:rPr>
        <w:t xml:space="preserve"> ضمانة شركة تأمين بحجم </w:t>
      </w:r>
      <w:r>
        <w:rPr>
          <w:rFonts w:cs="Arial" w:hint="cs"/>
          <w:rtl/>
        </w:rPr>
        <w:t>15</w:t>
      </w:r>
      <w:r>
        <w:rPr>
          <w:rFonts w:cs="Arial" w:hint="cs"/>
          <w:rtl/>
          <w:lang w:bidi="ar-SA"/>
        </w:rPr>
        <w:t>,000 شاقل.</w:t>
      </w:r>
    </w:p>
    <w:p w:rsidR="003723AF" w:rsidRDefault="003723AF" w:rsidP="003723AF">
      <w:pPr>
        <w:ind w:left="1440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الضمانة ستكون مستقلة وغير مشروطة سارية المفعول حتى تاريخ </w:t>
      </w:r>
      <w:r>
        <w:rPr>
          <w:rFonts w:cs="Arial" w:hint="cs"/>
          <w:rtl/>
        </w:rPr>
        <w:t>8.11.2013</w:t>
      </w:r>
      <w:r>
        <w:rPr>
          <w:rFonts w:cs="Arial" w:hint="cs"/>
          <w:rtl/>
          <w:lang w:bidi="ar-SA"/>
        </w:rPr>
        <w:t xml:space="preserve"> بالصيغة المفصلة في مستندات المناقصة.</w:t>
      </w:r>
    </w:p>
    <w:p w:rsidR="003723AF" w:rsidRPr="00360B57" w:rsidRDefault="003723AF" w:rsidP="003723AF">
      <w:pPr>
        <w:ind w:left="1440"/>
        <w:rPr>
          <w:rFonts w:cs="Arial"/>
          <w:b/>
          <w:bCs/>
          <w:u w:val="single"/>
          <w:rtl/>
          <w:lang w:bidi="ar-SA"/>
        </w:rPr>
      </w:pPr>
      <w:r w:rsidRPr="00360B57">
        <w:rPr>
          <w:rFonts w:cs="Arial" w:hint="cs"/>
          <w:b/>
          <w:bCs/>
          <w:u w:val="single"/>
          <w:rtl/>
          <w:lang w:bidi="ar-SA"/>
        </w:rPr>
        <w:t xml:space="preserve">ضمانة التي لن تكون بالصيغة المرفقة لمستندات المناقصة ستلغى دون البت فيها وستؤدي </w:t>
      </w:r>
      <w:r w:rsidR="00F6281E" w:rsidRPr="00360B57">
        <w:rPr>
          <w:rFonts w:cs="Arial" w:hint="cs"/>
          <w:b/>
          <w:bCs/>
          <w:u w:val="single"/>
          <w:rtl/>
          <w:lang w:bidi="ar-SA"/>
        </w:rPr>
        <w:t>إلى</w:t>
      </w:r>
      <w:r w:rsidRPr="00360B57">
        <w:rPr>
          <w:rFonts w:cs="Arial" w:hint="cs"/>
          <w:b/>
          <w:bCs/>
          <w:u w:val="single"/>
          <w:rtl/>
          <w:lang w:bidi="ar-SA"/>
        </w:rPr>
        <w:t xml:space="preserve"> </w:t>
      </w:r>
      <w:r w:rsidR="00F6281E" w:rsidRPr="00360B57">
        <w:rPr>
          <w:rFonts w:cs="Arial" w:hint="cs"/>
          <w:b/>
          <w:bCs/>
          <w:u w:val="single"/>
          <w:rtl/>
          <w:lang w:bidi="ar-SA"/>
        </w:rPr>
        <w:t>إلغاء</w:t>
      </w:r>
      <w:r w:rsidRPr="00360B57">
        <w:rPr>
          <w:rFonts w:cs="Arial" w:hint="cs"/>
          <w:b/>
          <w:bCs/>
          <w:u w:val="single"/>
          <w:rtl/>
          <w:lang w:bidi="ar-SA"/>
        </w:rPr>
        <w:t xml:space="preserve"> العرض.</w:t>
      </w:r>
    </w:p>
    <w:p w:rsidR="003723AF" w:rsidRPr="00360B57" w:rsidRDefault="003723AF" w:rsidP="003723AF">
      <w:pPr>
        <w:ind w:left="1440"/>
        <w:rPr>
          <w:b/>
          <w:bCs/>
          <w:u w:val="single"/>
        </w:rPr>
      </w:pPr>
      <w:r w:rsidRPr="00360B57">
        <w:rPr>
          <w:rFonts w:cs="Arial" w:hint="cs"/>
          <w:b/>
          <w:bCs/>
          <w:rtl/>
          <w:lang w:bidi="ar-SA"/>
        </w:rPr>
        <w:t xml:space="preserve">مقدم العرض يلتزم, بأن الضمانة ستمدد لطلب طالب العرض, </w:t>
      </w:r>
      <w:r w:rsidR="00F6281E" w:rsidRPr="00360B57">
        <w:rPr>
          <w:rFonts w:cs="Arial" w:hint="cs"/>
          <w:b/>
          <w:bCs/>
          <w:rtl/>
          <w:lang w:bidi="ar-SA"/>
        </w:rPr>
        <w:t>إذا</w:t>
      </w:r>
      <w:r w:rsidRPr="00360B57">
        <w:rPr>
          <w:rFonts w:cs="Arial" w:hint="cs"/>
          <w:b/>
          <w:bCs/>
          <w:rtl/>
          <w:lang w:bidi="ar-SA"/>
        </w:rPr>
        <w:t xml:space="preserve"> لم يتم انتهاء </w:t>
      </w:r>
      <w:r w:rsidR="00F6281E" w:rsidRPr="00360B57">
        <w:rPr>
          <w:rFonts w:cs="Arial" w:hint="cs"/>
          <w:b/>
          <w:bCs/>
          <w:rtl/>
          <w:lang w:bidi="ar-SA"/>
        </w:rPr>
        <w:t>إجراءات</w:t>
      </w:r>
      <w:r w:rsidRPr="00360B57">
        <w:rPr>
          <w:rFonts w:cs="Arial" w:hint="cs"/>
          <w:b/>
          <w:bCs/>
          <w:rtl/>
          <w:lang w:bidi="ar-SA"/>
        </w:rPr>
        <w:t xml:space="preserve"> المناقصة خلال 90 يوما.</w:t>
      </w:r>
    </w:p>
    <w:p w:rsidR="003723AF" w:rsidRPr="00805A73" w:rsidRDefault="003723AF" w:rsidP="003723AF">
      <w:pPr>
        <w:numPr>
          <w:ilvl w:val="0"/>
          <w:numId w:val="3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على مقدم العرض أن يكون صاحب خبرة بطول سنتين على الأقل في تزويد واستخدام السلعة/ السلع موضوع المناقصة, في مؤسسة طبية أكاديمية في البلاد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يجب إرفاق نشرة مشترك موقعة من قبل مفوض التوقيع التابع لمقدم العرض مع ذكر أسماء مراكز طبية, أشخاص الاتصال وتلفونات.</w:t>
      </w:r>
    </w:p>
    <w:p w:rsidR="003723AF" w:rsidRDefault="003723AF" w:rsidP="003723A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 w:rsidRPr="00805A73">
        <w:rPr>
          <w:rFonts w:cs="Arial" w:hint="cs"/>
          <w:rtl/>
          <w:lang w:bidi="ar-SA"/>
        </w:rPr>
        <w:t xml:space="preserve">وجود </w:t>
      </w:r>
      <w:r>
        <w:rPr>
          <w:rFonts w:cs="Arial" w:hint="cs"/>
          <w:rtl/>
          <w:lang w:bidi="ar-SA"/>
        </w:rPr>
        <w:t>ال</w:t>
      </w:r>
      <w:r w:rsidRPr="00805A73">
        <w:rPr>
          <w:rFonts w:cs="Arial" w:hint="cs"/>
          <w:rtl/>
          <w:lang w:bidi="ar-SA"/>
        </w:rPr>
        <w:t xml:space="preserve">تصريحات المطلوبة </w:t>
      </w:r>
      <w:r w:rsidRPr="00805A73">
        <w:rPr>
          <w:rFonts w:cs="Arial"/>
          <w:sz w:val="24"/>
          <w:rtl/>
          <w:lang w:bidi="ar-SA"/>
        </w:rPr>
        <w:t>وفقا لقانون صفقات الهيئات العمومية (تطبيق إدارة حسابات ودفع ملزمات الضرائب</w:t>
      </w:r>
      <w:r>
        <w:rPr>
          <w:rFonts w:cs="Arial" w:hint="cs"/>
          <w:sz w:val="24"/>
          <w:rtl/>
          <w:lang w:bidi="ar-SA"/>
        </w:rPr>
        <w:t xml:space="preserve"> </w:t>
      </w:r>
      <w:r w:rsidRPr="00805A73">
        <w:rPr>
          <w:rFonts w:cs="Arial"/>
          <w:sz w:val="24"/>
          <w:rtl/>
          <w:lang w:bidi="ar-SA"/>
        </w:rPr>
        <w:t>لسنة – 1976</w:t>
      </w:r>
      <w:r>
        <w:rPr>
          <w:rFonts w:hint="cs"/>
          <w:sz w:val="24"/>
          <w:rtl/>
          <w:lang w:bidi="ar-SA"/>
        </w:rPr>
        <w:t>) (5).</w:t>
      </w:r>
    </w:p>
    <w:p w:rsidR="003723AF" w:rsidRPr="003A2583" w:rsidRDefault="003723AF" w:rsidP="003723A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 xml:space="preserve">وجود تصريح أ. م. ر ساري المفعول, أو تقديم مستند مثبت لطلب أ. م. ر المعتمد على معيار </w:t>
      </w:r>
      <w:r>
        <w:rPr>
          <w:lang w:eastAsia="en-US"/>
        </w:rPr>
        <w:t>FDA</w:t>
      </w:r>
      <w:r>
        <w:rPr>
          <w:rtl/>
          <w:lang w:eastAsia="en-US"/>
        </w:rPr>
        <w:t xml:space="preserve"> </w:t>
      </w:r>
      <w:r>
        <w:rPr>
          <w:rFonts w:cs="Times New Roman" w:hint="cs"/>
          <w:rtl/>
          <w:lang w:eastAsia="en-US" w:bidi="ar-SA"/>
        </w:rPr>
        <w:t xml:space="preserve">و/ أو </w:t>
      </w:r>
      <w:r>
        <w:rPr>
          <w:rtl/>
          <w:lang w:eastAsia="en-US"/>
        </w:rPr>
        <w:t xml:space="preserve">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sz w:val="24"/>
          <w:rtl/>
          <w:lang w:bidi="ar-SA"/>
        </w:rPr>
        <w:t xml:space="preserve"> </w:t>
      </w:r>
      <w:r>
        <w:rPr>
          <w:rFonts w:cs="Times New Roman" w:hint="cs"/>
          <w:sz w:val="24"/>
          <w:rtl/>
          <w:lang w:bidi="ar-SA"/>
        </w:rPr>
        <w:t>إذا لم يتم تقديم تصريح أ.م.ر حتى شهر قبل موعد العرض أو حتى موعد تزويد المنتج وفقا للحيثيات واختيار اللجنة المطلق يحق للجنة أن تلغي العرض وتختار عرضا آخر.</w:t>
      </w:r>
    </w:p>
    <w:p w:rsidR="003723AF" w:rsidRPr="003A2583" w:rsidRDefault="003723AF" w:rsidP="003723A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مقدم العرض لا يتواجد بإجراءات تفكيك أو إفلاس (مقدم العرض سيقدم تصريح محامي أو محاسب للمصادقة على المذكور أعلاه).</w:t>
      </w:r>
    </w:p>
    <w:p w:rsidR="003723AF" w:rsidRPr="00805A73" w:rsidRDefault="003723AF" w:rsidP="003723A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lastRenderedPageBreak/>
        <w:t>التزام بالإجابة على جميع متطلبات المناقصة بدون استثناء.</w:t>
      </w:r>
    </w:p>
    <w:p w:rsidR="00D16F9E" w:rsidRPr="004B7CED" w:rsidRDefault="00D16F9E" w:rsidP="00D16F9E"/>
    <w:p w:rsidR="003723AF" w:rsidRPr="003A2583" w:rsidRDefault="003723AF" w:rsidP="003723AF">
      <w:pPr>
        <w:numPr>
          <w:ilvl w:val="0"/>
          <w:numId w:val="2"/>
        </w:numPr>
      </w:pPr>
      <w:proofErr w:type="gramStart"/>
      <w:r>
        <w:rPr>
          <w:rFonts w:cs="Arial" w:hint="cs"/>
          <w:rtl/>
          <w:lang w:bidi="ar-SA"/>
        </w:rPr>
        <w:t>مقدم</w:t>
      </w:r>
      <w:proofErr w:type="gramEnd"/>
      <w:r>
        <w:rPr>
          <w:rFonts w:cs="Arial" w:hint="cs"/>
          <w:rtl/>
          <w:lang w:bidi="ar-SA"/>
        </w:rPr>
        <w:t xml:space="preserve"> عرض الذي لم يحقق جميع تفاصيل العرض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للجنة يحفظ الحق في عدم البت في عرضه.</w:t>
      </w:r>
    </w:p>
    <w:p w:rsidR="003723AF" w:rsidRDefault="003723AF" w:rsidP="003723AF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>المركز الطبي تل أبيب لا يلتزم بقبول العرض الأرخص أو أي عرض كان.</w:t>
      </w:r>
    </w:p>
    <w:p w:rsidR="003723AF" w:rsidRPr="004B7CED" w:rsidRDefault="003723AF" w:rsidP="003723AF"/>
    <w:p w:rsidR="003723AF" w:rsidRDefault="003723AF" w:rsidP="003723AF">
      <w:pPr>
        <w:numPr>
          <w:ilvl w:val="0"/>
          <w:numId w:val="2"/>
        </w:numPr>
        <w:ind w:right="360"/>
      </w:pPr>
      <w:r>
        <w:rPr>
          <w:rFonts w:cs="Arial" w:hint="cs"/>
          <w:rtl/>
          <w:lang w:bidi="ar-SA"/>
        </w:rPr>
        <w:t xml:space="preserve">يمكن الاطلاع على مستندات المناقصة على الرابط التالي: </w:t>
      </w:r>
    </w:p>
    <w:p w:rsidR="003723AF" w:rsidRDefault="003723AF" w:rsidP="003723AF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3723AF" w:rsidRDefault="003723AF" w:rsidP="003723AF">
      <w:pPr>
        <w:pStyle w:val="ListParagraph"/>
        <w:rPr>
          <w:rtl/>
        </w:rPr>
      </w:pPr>
    </w:p>
    <w:p w:rsidR="003723AF" w:rsidRDefault="003723AF" w:rsidP="003723AF">
      <w:pPr>
        <w:numPr>
          <w:ilvl w:val="0"/>
          <w:numId w:val="2"/>
        </w:numPr>
        <w:ind w:right="360"/>
        <w:rPr>
          <w:rtl/>
        </w:rPr>
      </w:pPr>
      <w:r w:rsidRPr="00114BF2">
        <w:rPr>
          <w:rFonts w:cs="Arial" w:hint="cs"/>
          <w:rtl/>
          <w:lang w:bidi="ar-SA"/>
        </w:rPr>
        <w:t xml:space="preserve">لتلقي تفاصيل وتوضيحات يمكن التوجه إلى قسم المناقصات على تلفون رقم: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D16F9E" w:rsidRDefault="009C15CB" w:rsidP="00D16F9E">
      <w:pPr>
        <w:rPr>
          <w:rtl/>
        </w:rPr>
      </w:pPr>
      <w:r>
        <w:rPr>
          <w:noProof/>
          <w:rtl/>
          <w:lang w:eastAsia="en-US"/>
        </w:rPr>
        <w:pict>
          <v:rect id="Rectangle 1" o:spid="_x0000_s1026" style="position:absolute;left:0;text-align:left;margin-left:-54pt;margin-top:8.65pt;width:7in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3723AF" w:rsidRPr="007B208F" w:rsidRDefault="003723AF" w:rsidP="003723AF">
                  <w:pPr>
                    <w:jc w:val="center"/>
                  </w:pPr>
                  <w:r>
                    <w:rPr>
                      <w:rFonts w:cstheme="minorBidi" w:hint="cs"/>
                      <w:b/>
                      <w:bCs/>
                      <w:rtl/>
                      <w:lang w:bidi="ar-SA"/>
                    </w:rPr>
                    <w:t>في حالة وجود تناقض بين صيغة الإعلان وبين مضمون مستندات المناقصة يتغلب المذكور في مستندات المناقصة</w:t>
                  </w:r>
                  <w:r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D16F9E" w:rsidRPr="003723AF" w:rsidRDefault="00D16F9E" w:rsidP="003723AF"/>
              </w:txbxContent>
            </v:textbox>
          </v:rect>
        </w:pict>
      </w:r>
    </w:p>
    <w:p w:rsidR="00D16F9E" w:rsidRDefault="00D16F9E" w:rsidP="00D16F9E">
      <w:pPr>
        <w:rPr>
          <w:rtl/>
        </w:rPr>
      </w:pPr>
    </w:p>
    <w:p w:rsidR="00D16F9E" w:rsidRDefault="00D16F9E" w:rsidP="00D16F9E">
      <w:pPr>
        <w:rPr>
          <w:rtl/>
        </w:rPr>
      </w:pPr>
    </w:p>
    <w:p w:rsidR="003723AF" w:rsidRDefault="00D16F9E" w:rsidP="003723AF">
      <w:pPr>
        <w:rPr>
          <w:rFonts w:cstheme="minorBidi"/>
          <w:rtl/>
          <w:lang w:bidi="ar-SA"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="003723AF">
        <w:rPr>
          <w:rFonts w:cstheme="minorBidi" w:hint="cs"/>
          <w:rtl/>
          <w:lang w:bidi="ar-SA"/>
        </w:rPr>
        <w:tab/>
        <w:t>هاليفي يورام</w:t>
      </w:r>
    </w:p>
    <w:p w:rsidR="003723AF" w:rsidRPr="00777A73" w:rsidRDefault="003723AF" w:rsidP="003723AF">
      <w:p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</w:r>
      <w:r>
        <w:rPr>
          <w:rFonts w:cstheme="minorBidi" w:hint="cs"/>
          <w:rtl/>
          <w:lang w:bidi="ar-SA"/>
        </w:rPr>
        <w:tab/>
        <w:t>مدير قسم المناقصات</w:t>
      </w:r>
    </w:p>
    <w:p w:rsidR="00D16F9E" w:rsidRDefault="00D16F9E" w:rsidP="003723AF">
      <w:pPr>
        <w:rPr>
          <w:rtl/>
        </w:rPr>
      </w:pPr>
    </w:p>
    <w:p w:rsidR="00DD7B6C" w:rsidRDefault="009C15CB"/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664A19"/>
    <w:multiLevelType w:val="hybridMultilevel"/>
    <w:tmpl w:val="D22208BC"/>
    <w:lvl w:ilvl="0" w:tplc="1AD25ED4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53FE05F4"/>
    <w:multiLevelType w:val="multilevel"/>
    <w:tmpl w:val="4770146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D16F9E"/>
    <w:rsid w:val="00266963"/>
    <w:rsid w:val="003723AF"/>
    <w:rsid w:val="0091593A"/>
    <w:rsid w:val="009463C6"/>
    <w:rsid w:val="009A28FD"/>
    <w:rsid w:val="009C15CB"/>
    <w:rsid w:val="00B633C5"/>
    <w:rsid w:val="00D16F9E"/>
    <w:rsid w:val="00D67920"/>
    <w:rsid w:val="00E84B2B"/>
    <w:rsid w:val="00F628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F9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16F9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6F9E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F9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16F9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6F9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2160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2013-07-18T07:00:00Z</dcterms:created>
  <dcterms:modified xsi:type="dcterms:W3CDTF">2013-07-18T07:00:00Z</dcterms:modified>
</cp:coreProperties>
</file>